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B42" w:rsidRDefault="00EA3B4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C28B1" w:rsidRDefault="00D84E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EA3B42" w:rsidRPr="005051FA" w:rsidRDefault="005051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«МБОУ ООШ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с.Угузево</w:t>
      </w:r>
      <w:proofErr w:type="spellEnd"/>
      <w:r w:rsidR="00D84E5C" w:rsidRPr="005051FA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EA3B42" w:rsidRPr="005051FA" w:rsidRDefault="00EA3B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36"/>
        <w:gridCol w:w="3570"/>
      </w:tblGrid>
      <w:tr w:rsidR="005F6171" w:rsidRPr="006940C6" w:rsidTr="005F617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171" w:rsidRPr="005051FA" w:rsidRDefault="005F6171" w:rsidP="000C28B1">
            <w:pPr>
              <w:rPr>
                <w:lang w:val="ru-RU"/>
              </w:rPr>
            </w:pPr>
            <w:r w:rsidRPr="00505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СОГЛАСОВАНО </w:t>
            </w:r>
            <w:r w:rsidRPr="005051F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 советом</w:t>
            </w:r>
            <w:r w:rsidRPr="005051F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ООШ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с.Угузево</w:t>
            </w:r>
            <w:proofErr w:type="spellEnd"/>
            <w:r w:rsidRPr="005051FA">
              <w:rPr>
                <w:lang w:val="ru-RU"/>
              </w:rPr>
              <w:br/>
            </w:r>
            <w:r w:rsidRPr="00505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14.03.2023</w:t>
            </w:r>
            <w:r w:rsidRPr="00505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05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</w:tcPr>
          <w:p w:rsidR="005F6171" w:rsidRPr="005051FA" w:rsidRDefault="005F61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171" w:rsidRPr="005051FA" w:rsidRDefault="005F6171">
            <w:pPr>
              <w:rPr>
                <w:lang w:val="ru-RU"/>
              </w:rPr>
            </w:pPr>
            <w:r w:rsidRPr="00505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УТВЕРЖДЕНО </w:t>
            </w:r>
            <w:r w:rsidRPr="005051FA">
              <w:rPr>
                <w:lang w:val="ru-RU"/>
              </w:rPr>
              <w:br/>
            </w:r>
            <w:r w:rsidRPr="00505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ООШ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с.Угузево</w:t>
            </w:r>
            <w:proofErr w:type="spellEnd"/>
            <w:r w:rsidRPr="005051FA">
              <w:rPr>
                <w:lang w:val="ru-RU"/>
              </w:rPr>
              <w:br/>
            </w:r>
            <w:r w:rsidRPr="00505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05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4.03.2023</w:t>
            </w:r>
            <w:r w:rsidRPr="005051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</w:tbl>
    <w:p w:rsidR="00EA3B42" w:rsidRPr="005051FA" w:rsidRDefault="00EA3B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3B42" w:rsidRPr="005051FA" w:rsidRDefault="000C28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D84E5C" w:rsidRPr="005051FA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</w:t>
      </w:r>
      <w:r w:rsidR="00D84E5C"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</w:t>
      </w:r>
      <w:r w:rsidR="00D84E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84E5C"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в</w:t>
      </w:r>
      <w:r w:rsidR="00D84E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051FA"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ООШ </w:t>
      </w:r>
      <w:proofErr w:type="spellStart"/>
      <w:r w:rsidR="005051FA"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с.Угузево</w:t>
      </w:r>
      <w:proofErr w:type="spellEnd"/>
    </w:p>
    <w:p w:rsidR="00EA3B42" w:rsidRPr="005051FA" w:rsidRDefault="00EA3B4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3B42" w:rsidRPr="005051FA" w:rsidRDefault="00D84E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ООШ </w:t>
      </w:r>
      <w:proofErr w:type="spellStart"/>
      <w:r w:rsidR="005051FA">
        <w:rPr>
          <w:rFonts w:hAnsi="Times New Roman" w:cs="Times New Roman"/>
          <w:color w:val="000000"/>
          <w:sz w:val="24"/>
          <w:szCs w:val="24"/>
          <w:lang w:val="ru-RU"/>
        </w:rPr>
        <w:t>с.Угузево</w:t>
      </w:r>
      <w:proofErr w:type="spellEnd"/>
      <w:r w:rsidR="005051FA"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458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утвержденными приказом 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12.03.2014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177,</w:t>
      </w:r>
      <w:r w:rsidR="006940C6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Администрации муниципального района </w:t>
      </w:r>
      <w:proofErr w:type="spellStart"/>
      <w:r w:rsidR="006940C6">
        <w:rPr>
          <w:rFonts w:hAnsi="Times New Roman" w:cs="Times New Roman"/>
          <w:color w:val="000000"/>
          <w:sz w:val="24"/>
          <w:szCs w:val="24"/>
          <w:lang w:val="ru-RU"/>
        </w:rPr>
        <w:t>Бирский</w:t>
      </w:r>
      <w:proofErr w:type="spellEnd"/>
      <w:r w:rsidR="006940C6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Башкортостан № 832 от 16.07.2021 г. (с изменениями)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МБОУ </w:t>
      </w:r>
      <w:r w:rsidR="004210D0">
        <w:rPr>
          <w:rFonts w:hAnsi="Times New Roman" w:cs="Times New Roman"/>
          <w:color w:val="000000"/>
          <w:sz w:val="24"/>
          <w:szCs w:val="24"/>
          <w:lang w:val="ru-RU"/>
        </w:rPr>
        <w:t xml:space="preserve">ООШ с. </w:t>
      </w:r>
      <w:proofErr w:type="spellStart"/>
      <w:r w:rsidR="004210D0">
        <w:rPr>
          <w:rFonts w:hAnsi="Times New Roman" w:cs="Times New Roman"/>
          <w:color w:val="000000"/>
          <w:sz w:val="24"/>
          <w:szCs w:val="24"/>
          <w:lang w:val="ru-RU"/>
        </w:rPr>
        <w:t>Угузево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основные общеобразовательные программы), 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предпрофессиональным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счет средств бюджетных ассигнований 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1.4. Школа обеспечивает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получение общего образования соответствующего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закреплена школа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</w:t>
      </w:r>
      <w:r w:rsidR="006940C6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позднее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="006940C6">
        <w:rPr>
          <w:rFonts w:hAnsi="Times New Roman" w:cs="Times New Roman"/>
          <w:color w:val="000000"/>
          <w:sz w:val="24"/>
          <w:szCs w:val="24"/>
          <w:lang w:val="ru-RU"/>
        </w:rPr>
        <w:t xml:space="preserve"> текущего года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2.1. настоящих 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школе формируется приемная комиссия. Персональный состав приемной комиссии,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2.6.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правил,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также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приемной комиссии школы размещаются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сети интернет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дня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издания.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2.7.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сети интернет размещается:</w:t>
      </w:r>
    </w:p>
    <w:p w:rsidR="00EA3B42" w:rsidRPr="005051FA" w:rsidRDefault="00D84E5C" w:rsidP="005051F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распорядительный акт Управления образования города 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момента его издания;</w:t>
      </w:r>
    </w:p>
    <w:p w:rsidR="00EA3B42" w:rsidRPr="005051FA" w:rsidRDefault="00D84E5C" w:rsidP="005051F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Управления образования города 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EA3B42" w:rsidRPr="005051FA" w:rsidRDefault="00D84E5C" w:rsidP="005051F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июля;</w:t>
      </w:r>
    </w:p>
    <w:p w:rsidR="00EA3B42" w:rsidRPr="005051FA" w:rsidRDefault="00D84E5C" w:rsidP="005051F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EA3B42" w:rsidRPr="005051FA" w:rsidRDefault="00D84E5C" w:rsidP="005051F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EA3B42" w:rsidRPr="005051FA" w:rsidRDefault="00D84E5C" w:rsidP="005051F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EA3B42" w:rsidRPr="005051FA" w:rsidRDefault="00D84E5C" w:rsidP="005051F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EA3B42" w:rsidRPr="005051FA" w:rsidRDefault="00D84E5C" w:rsidP="005051F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осуществляющих признание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установление эквивалентности образования, полученного ребенком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РФ;</w:t>
      </w:r>
    </w:p>
    <w:p w:rsidR="00EA3B42" w:rsidRPr="005051FA" w:rsidRDefault="00D84E5C" w:rsidP="005051FA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2.8.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 (модули)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3.3.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программам начального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первый класс принимаются дети, которые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началу обучения достигнут возраста шесть лет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шесть месяцев при отсутствии противопоказаний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состоянию здоровья. Прием детей, которые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началу обучения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достигнут шести лет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шести месяцев,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разрешения учредителя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установленном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3.4.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3.5.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3.6.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3.8.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 (при наличии),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3.9.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имеющим государственную аккредитацию основным образовательным программам начального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 выбор языка образования, изучаемого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том числе русского языка как родного языка, государственных языков </w:t>
      </w:r>
      <w:r w:rsidR="00234D3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еспублик</w:t>
      </w:r>
      <w:r w:rsidR="00234D37">
        <w:rPr>
          <w:rFonts w:hAnsi="Times New Roman" w:cs="Times New Roman"/>
          <w:color w:val="000000"/>
          <w:sz w:val="24"/>
          <w:szCs w:val="24"/>
          <w:lang w:val="ru-RU"/>
        </w:rPr>
        <w:t>и Башкортостан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</w:t>
      </w:r>
      <w:bookmarkStart w:id="0" w:name="_GoBack"/>
      <w:bookmarkEnd w:id="0"/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5051FA">
        <w:rPr>
          <w:lang w:val="ru-RU"/>
        </w:rPr>
        <w:br/>
      </w: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родитель(и) (законный(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4.5. Родитель(и) (законный(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 лично,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почте заказным письмом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уведомлением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вручении,</w:t>
      </w:r>
      <w:r w:rsidR="006940C6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через единый портал государственных и муниципальных услуг,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электронной почте школы, через электронную информационную систему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том числе через сайт школы.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личном обращении заявитель обязан вместо копий предъявить оригиналы вышеуказанных документов.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EA3B42" w:rsidRDefault="00D84E5C" w:rsidP="005051F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3B42" w:rsidRPr="005051FA" w:rsidRDefault="00D84E5C" w:rsidP="005051FA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классного журнала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текущими отметками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промежуточной аттестации),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4.10. 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школе, обязана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4.11. Приемная комиссия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течение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4.12. При приеме заявления должностное лицо приемной комиссии школы знакомит поступающих,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перечень документов, представленных родителем(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 организацию.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4.15. 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родителем(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родителю(ям) (законному(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4.17. Родитель(и) (законный(е) представитель(и)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родителем(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Особенности индивидуального отбора при </w:t>
      </w:r>
      <w:proofErr w:type="spellStart"/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приемена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 среднего общего образования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программе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(естественнонаучный, гуманитарный, социально-экономический, технологический, универсальный).</w:t>
      </w:r>
    </w:p>
    <w:p w:rsidR="00EA3B42" w:rsidRPr="005051FA" w:rsidRDefault="00FA0EB1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A0EB1">
        <w:rPr>
          <w:color w:val="000000"/>
          <w:sz w:val="24"/>
          <w:szCs w:val="24"/>
          <w:lang w:val="ru-RU"/>
        </w:rPr>
        <w:t>Индивидуальный отбор в</w:t>
      </w:r>
      <w:r w:rsidRPr="00FA0EB1">
        <w:rPr>
          <w:color w:val="000000"/>
          <w:sz w:val="24"/>
          <w:szCs w:val="24"/>
        </w:rPr>
        <w:t> </w:t>
      </w:r>
      <w:r w:rsidRPr="00FA0EB1">
        <w:rPr>
          <w:color w:val="000000"/>
          <w:sz w:val="24"/>
          <w:szCs w:val="24"/>
          <w:lang w:val="ru-RU"/>
        </w:rPr>
        <w:t>профильные классы осуществляется по</w:t>
      </w:r>
      <w:r w:rsidRPr="00FA0EB1">
        <w:rPr>
          <w:color w:val="000000"/>
          <w:sz w:val="24"/>
          <w:szCs w:val="24"/>
        </w:rPr>
        <w:t> </w:t>
      </w:r>
      <w:r w:rsidRPr="00FA0EB1">
        <w:rPr>
          <w:color w:val="000000"/>
          <w:sz w:val="24"/>
          <w:szCs w:val="24"/>
          <w:lang w:val="ru-RU"/>
        </w:rPr>
        <w:t>личному заявлению родителя (законного представителя) ребенка, желающего обучаться в</w:t>
      </w:r>
      <w:r w:rsidRPr="00FA0EB1">
        <w:rPr>
          <w:color w:val="000000"/>
          <w:sz w:val="24"/>
          <w:szCs w:val="24"/>
        </w:rPr>
        <w:t> </w:t>
      </w:r>
      <w:r w:rsidRPr="00FA0EB1">
        <w:rPr>
          <w:color w:val="000000"/>
          <w:sz w:val="24"/>
          <w:szCs w:val="24"/>
          <w:lang w:val="ru-RU"/>
        </w:rPr>
        <w:t>профильном классе. Заявление подаётся в</w:t>
      </w:r>
      <w:r w:rsidRPr="00FA0EB1">
        <w:rPr>
          <w:color w:val="000000"/>
          <w:sz w:val="24"/>
          <w:szCs w:val="24"/>
        </w:rPr>
        <w:t> </w:t>
      </w:r>
      <w:r w:rsidRPr="00FA0EB1">
        <w:rPr>
          <w:color w:val="000000"/>
          <w:sz w:val="24"/>
          <w:szCs w:val="24"/>
          <w:lang w:val="ru-RU"/>
        </w:rPr>
        <w:t>образовательную организацию не</w:t>
      </w:r>
      <w:r w:rsidRPr="00FA0EB1">
        <w:rPr>
          <w:color w:val="000000"/>
          <w:sz w:val="24"/>
          <w:szCs w:val="24"/>
        </w:rPr>
        <w:t> </w:t>
      </w:r>
      <w:r w:rsidRPr="00FA0EB1">
        <w:rPr>
          <w:color w:val="000000"/>
          <w:sz w:val="24"/>
          <w:szCs w:val="24"/>
          <w:lang w:val="ru-RU"/>
        </w:rPr>
        <w:t xml:space="preserve">позднее </w:t>
      </w:r>
      <w:r w:rsidRPr="00FA0EB1">
        <w:rPr>
          <w:color w:val="000000"/>
          <w:sz w:val="24"/>
          <w:szCs w:val="24"/>
          <w:lang w:val="ru-RU"/>
        </w:rPr>
        <w:lastRenderedPageBreak/>
        <w:t>чем за</w:t>
      </w:r>
      <w:r w:rsidRPr="00FA0EB1">
        <w:rPr>
          <w:color w:val="000000"/>
          <w:sz w:val="24"/>
          <w:szCs w:val="24"/>
        </w:rPr>
        <w:t> </w:t>
      </w:r>
      <w:r w:rsidRPr="00FA0EB1">
        <w:rPr>
          <w:color w:val="000000"/>
          <w:sz w:val="24"/>
          <w:szCs w:val="24"/>
          <w:lang w:val="ru-RU"/>
        </w:rPr>
        <w:t>3</w:t>
      </w:r>
      <w:r w:rsidRPr="00FA0EB1">
        <w:rPr>
          <w:color w:val="000000"/>
          <w:sz w:val="24"/>
          <w:szCs w:val="24"/>
        </w:rPr>
        <w:t> </w:t>
      </w:r>
      <w:r w:rsidRPr="00FA0EB1">
        <w:rPr>
          <w:color w:val="000000"/>
          <w:sz w:val="24"/>
          <w:szCs w:val="24"/>
          <w:lang w:val="ru-RU"/>
        </w:rPr>
        <w:t>рабочих дня до</w:t>
      </w:r>
      <w:r w:rsidRPr="00FA0EB1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 xml:space="preserve">начала индивидуального отбора. </w:t>
      </w:r>
      <w:proofErr w:type="spellStart"/>
      <w:r w:rsidRPr="00FA0EB1">
        <w:rPr>
          <w:color w:val="000000"/>
          <w:sz w:val="24"/>
          <w:szCs w:val="24"/>
        </w:rPr>
        <w:t>При</w:t>
      </w:r>
      <w:proofErr w:type="spellEnd"/>
      <w:r w:rsidRPr="00FA0EB1">
        <w:rPr>
          <w:color w:val="000000"/>
          <w:sz w:val="24"/>
          <w:szCs w:val="24"/>
        </w:rPr>
        <w:t xml:space="preserve"> </w:t>
      </w:r>
      <w:proofErr w:type="spellStart"/>
      <w:r w:rsidRPr="00FA0EB1">
        <w:rPr>
          <w:color w:val="000000"/>
          <w:sz w:val="24"/>
          <w:szCs w:val="24"/>
        </w:rPr>
        <w:t>подаче</w:t>
      </w:r>
      <w:proofErr w:type="spellEnd"/>
      <w:r w:rsidRPr="00FA0EB1">
        <w:rPr>
          <w:color w:val="000000"/>
          <w:sz w:val="24"/>
          <w:szCs w:val="24"/>
        </w:rPr>
        <w:t xml:space="preserve"> </w:t>
      </w:r>
      <w:proofErr w:type="spellStart"/>
      <w:r w:rsidRPr="00FA0EB1">
        <w:rPr>
          <w:color w:val="000000"/>
          <w:sz w:val="24"/>
          <w:szCs w:val="24"/>
        </w:rPr>
        <w:t>заявления</w:t>
      </w:r>
      <w:proofErr w:type="spellEnd"/>
      <w:r w:rsidRPr="00FA0EB1">
        <w:rPr>
          <w:color w:val="000000"/>
          <w:sz w:val="24"/>
          <w:szCs w:val="24"/>
        </w:rPr>
        <w:t xml:space="preserve"> </w:t>
      </w:r>
      <w:proofErr w:type="spellStart"/>
      <w:r w:rsidRPr="00FA0EB1">
        <w:rPr>
          <w:color w:val="000000"/>
          <w:sz w:val="24"/>
          <w:szCs w:val="24"/>
        </w:rPr>
        <w:t>предъявляется</w:t>
      </w:r>
      <w:proofErr w:type="spellEnd"/>
      <w:r w:rsidRPr="00FA0EB1">
        <w:rPr>
          <w:color w:val="000000"/>
          <w:sz w:val="24"/>
          <w:szCs w:val="24"/>
        </w:rPr>
        <w:t xml:space="preserve"> </w:t>
      </w:r>
      <w:proofErr w:type="spellStart"/>
      <w:r w:rsidRPr="00FA0EB1">
        <w:rPr>
          <w:color w:val="000000"/>
          <w:sz w:val="24"/>
          <w:szCs w:val="24"/>
        </w:rPr>
        <w:t>оригинал</w:t>
      </w:r>
      <w:proofErr w:type="spellEnd"/>
      <w:r w:rsidRPr="00FA0EB1">
        <w:rPr>
          <w:color w:val="000000"/>
          <w:sz w:val="24"/>
          <w:szCs w:val="24"/>
        </w:rPr>
        <w:t xml:space="preserve"> </w:t>
      </w:r>
      <w:proofErr w:type="spellStart"/>
      <w:r w:rsidRPr="00FA0EB1">
        <w:rPr>
          <w:color w:val="000000"/>
          <w:sz w:val="24"/>
          <w:szCs w:val="24"/>
        </w:rPr>
        <w:t>документа</w:t>
      </w:r>
      <w:proofErr w:type="spellEnd"/>
      <w:r w:rsidRPr="00FA0EB1">
        <w:rPr>
          <w:color w:val="000000"/>
          <w:sz w:val="24"/>
          <w:szCs w:val="24"/>
        </w:rPr>
        <w:t xml:space="preserve">, </w:t>
      </w:r>
      <w:proofErr w:type="spellStart"/>
      <w:r w:rsidRPr="00FA0EB1">
        <w:rPr>
          <w:color w:val="000000"/>
          <w:sz w:val="24"/>
          <w:szCs w:val="24"/>
        </w:rPr>
        <w:t>удостоверяющего</w:t>
      </w:r>
      <w:proofErr w:type="spellEnd"/>
      <w:r w:rsidRPr="00FA0EB1">
        <w:rPr>
          <w:color w:val="000000"/>
          <w:sz w:val="24"/>
          <w:szCs w:val="24"/>
        </w:rPr>
        <w:t xml:space="preserve"> </w:t>
      </w:r>
      <w:proofErr w:type="spellStart"/>
      <w:r w:rsidRPr="00FA0EB1">
        <w:rPr>
          <w:color w:val="000000"/>
          <w:sz w:val="24"/>
          <w:szCs w:val="24"/>
        </w:rPr>
        <w:t>личность</w:t>
      </w:r>
      <w:proofErr w:type="spellEnd"/>
      <w:r w:rsidRPr="00FA0EB1">
        <w:rPr>
          <w:color w:val="000000"/>
          <w:sz w:val="24"/>
          <w:szCs w:val="24"/>
        </w:rPr>
        <w:t xml:space="preserve"> </w:t>
      </w:r>
      <w:proofErr w:type="spellStart"/>
      <w:r w:rsidRPr="00FA0EB1">
        <w:rPr>
          <w:color w:val="000000"/>
          <w:sz w:val="24"/>
          <w:szCs w:val="24"/>
        </w:rPr>
        <w:t>заявителя</w:t>
      </w:r>
      <w:proofErr w:type="spellEnd"/>
      <w:r w:rsidRPr="00FA0EB1">
        <w:rPr>
          <w:color w:val="000000"/>
          <w:sz w:val="24"/>
          <w:szCs w:val="24"/>
        </w:rPr>
        <w:t>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сети интернет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начала приема.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5.4. Индивидуальный отбор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ребенка, желающего обучаться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профильном классе. Заявление подаётся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рабочих дня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желаемый профиль обучения.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5.5.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заявлению, указанному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школу,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дополнительно:</w:t>
      </w:r>
    </w:p>
    <w:p w:rsidR="00EA3B42" w:rsidRPr="005051FA" w:rsidRDefault="00D84E5C" w:rsidP="005051F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выписки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протокола педагогического совета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результатами государственной итоговой аттестации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— ГИА)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основного общего образования;</w:t>
      </w:r>
    </w:p>
    <w:p w:rsidR="00EA3B42" w:rsidRPr="005051FA" w:rsidRDefault="00D84E5C" w:rsidP="005051F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школе (при наличии).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5.6.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школу для получения среднего общего образования представляется аттестат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установленного образца.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5.7. Индивидуальный отбор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основании балльной системы оценивания достижений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которой составляется рейтинг кандидатов. Рейтинг для индивидуального отбора составляется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EA3B42" w:rsidRPr="005051FA" w:rsidRDefault="00D84E5C" w:rsidP="005051F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классы универсального профиля, складываются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EA3B42" w:rsidRPr="005051FA" w:rsidRDefault="00D84E5C" w:rsidP="005051F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классы гуманитарного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«Русский язык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литература», «Общественно-научные предметы»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«Иностранные языки».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EA3B42" w:rsidRPr="005051FA" w:rsidRDefault="00D84E5C" w:rsidP="005051F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классы технологического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аттестате применяется 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EA3B42" w:rsidRPr="005051FA" w:rsidRDefault="00D84E5C" w:rsidP="005051F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классы социально-экономического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«Общественно-научные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EA3B42" w:rsidRPr="005051FA" w:rsidRDefault="00D84E5C" w:rsidP="005051FA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классы естественно-научного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мере убывания набранных ими баллов. Приемная комиссия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основе рейтинга формирует список кандидатов, набравших наибольшее число баллов,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предельным количеством мест, определённых школой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 следующие категории лиц:</w:t>
      </w:r>
    </w:p>
    <w:p w:rsidR="00EA3B42" w:rsidRPr="005051FA" w:rsidRDefault="00D84E5C" w:rsidP="005051F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первую очередь: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призёры всех этапов всероссийской олимпиады школьников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предмету(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профилю;</w:t>
      </w:r>
    </w:p>
    <w:p w:rsidR="00EA3B42" w:rsidRPr="005051FA" w:rsidRDefault="00D84E5C" w:rsidP="005051FA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вторую: очередь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призёры областных, всероссийских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международных конференций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конкурсов научно-исследовательских работ или проектов, учреждённых департаментом образования </w:t>
      </w:r>
      <w:r w:rsidR="00FA0EB1">
        <w:rPr>
          <w:rFonts w:hAnsi="Times New Roman" w:cs="Times New Roman"/>
          <w:color w:val="000000"/>
          <w:sz w:val="24"/>
          <w:szCs w:val="24"/>
          <w:lang w:val="ru-RU"/>
        </w:rPr>
        <w:t>Республики Башкортостан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, Министерством просвещения Российской Федерации,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предмету(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5.10.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основании списка приемной комиссии издается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профильных классов.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5.11.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итогах индивидуального отбора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сведения кандидатов,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школы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5.12.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решением комиссии родители (законные представители) кандидата имеют право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позднее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течение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рабочих дней после дня размещения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результатах индивидуального отбора направить апелляцию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конфликтную комиссию школы.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профильных классах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случае приёма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классе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профильным направлением.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области </w:t>
      </w:r>
      <w:r w:rsidR="006940C6">
        <w:rPr>
          <w:rFonts w:hAnsi="Times New Roman" w:cs="Times New Roman"/>
          <w:color w:val="000000"/>
          <w:sz w:val="24"/>
          <w:szCs w:val="24"/>
          <w:lang w:val="ru-RU"/>
        </w:rPr>
        <w:t>спортивной подготовки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совершеннолетние поступающие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6.7.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6.9.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спорта совершеннолетние поступающие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6.11.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EA3B42" w:rsidRPr="005051FA" w:rsidRDefault="00D84E5C" w:rsidP="005051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6.12.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1F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sectPr w:rsidR="00EA3B42" w:rsidRPr="005051F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F31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E26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E521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7219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510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C28B1"/>
    <w:rsid w:val="0020570E"/>
    <w:rsid w:val="00234D37"/>
    <w:rsid w:val="002D33B1"/>
    <w:rsid w:val="002D3591"/>
    <w:rsid w:val="003514A0"/>
    <w:rsid w:val="004210D0"/>
    <w:rsid w:val="004F7E17"/>
    <w:rsid w:val="005051FA"/>
    <w:rsid w:val="005A05CE"/>
    <w:rsid w:val="005F6171"/>
    <w:rsid w:val="00653AF6"/>
    <w:rsid w:val="006940C6"/>
    <w:rsid w:val="00B73A5A"/>
    <w:rsid w:val="00C844F6"/>
    <w:rsid w:val="00D84E5C"/>
    <w:rsid w:val="00E438A1"/>
    <w:rsid w:val="00EA3B42"/>
    <w:rsid w:val="00F01E19"/>
    <w:rsid w:val="00FA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6F533-4F93-4EBD-9A4E-FBE88296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3864</Words>
  <Characters>22026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101040059</dc:creator>
  <dc:description>Подготовлено экспертами Актион-МЦФЭР</dc:description>
  <cp:lastModifiedBy>0110104154</cp:lastModifiedBy>
  <cp:revision>2</cp:revision>
  <dcterms:created xsi:type="dcterms:W3CDTF">2023-03-29T09:27:00Z</dcterms:created>
  <dcterms:modified xsi:type="dcterms:W3CDTF">2023-03-29T09:27:00Z</dcterms:modified>
</cp:coreProperties>
</file>